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630baeef25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469c2d3793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1e4d0d5fd4f8e" /><Relationship Type="http://schemas.openxmlformats.org/officeDocument/2006/relationships/numbering" Target="/word/numbering.xml" Id="R1e7d54e599fc4b3e" /><Relationship Type="http://schemas.openxmlformats.org/officeDocument/2006/relationships/settings" Target="/word/settings.xml" Id="R0cf6543694234b03" /><Relationship Type="http://schemas.openxmlformats.org/officeDocument/2006/relationships/image" Target="/word/media/7e861316-a95d-4d55-b25f-3dc8fa490202.png" Id="Rad469c2d3793406f" /></Relationships>
</file>