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8fba28a4e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8fa579ea9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Harling,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691e4b6604c2f" /><Relationship Type="http://schemas.openxmlformats.org/officeDocument/2006/relationships/numbering" Target="/word/numbering.xml" Id="Rb68e9075c65943f3" /><Relationship Type="http://schemas.openxmlformats.org/officeDocument/2006/relationships/settings" Target="/word/settings.xml" Id="R2492cf7fd1b74dee" /><Relationship Type="http://schemas.openxmlformats.org/officeDocument/2006/relationships/image" Target="/word/media/7e847d6d-8240-4809-b124-8e846f1d4ba0.png" Id="Re108fa579ea942ed" /></Relationships>
</file>