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2060065e1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f6f724b3a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Hyde,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23ed8183a4718" /><Relationship Type="http://schemas.openxmlformats.org/officeDocument/2006/relationships/numbering" Target="/word/numbering.xml" Id="R8afd7e1cbee540c7" /><Relationship Type="http://schemas.openxmlformats.org/officeDocument/2006/relationships/settings" Target="/word/settings.xml" Id="Re83e272b3745446d" /><Relationship Type="http://schemas.openxmlformats.org/officeDocument/2006/relationships/image" Target="/word/media/7c0d8c8e-ab51-47fb-9349-7c0c659d7c9a.png" Id="R325f6f724b3a47d5" /></Relationships>
</file>