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3b57842b4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b50d8a9b6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Eastern Plain,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7daabe011430a" /><Relationship Type="http://schemas.openxmlformats.org/officeDocument/2006/relationships/numbering" Target="/word/numbering.xml" Id="R4250cb0a4cb64862" /><Relationship Type="http://schemas.openxmlformats.org/officeDocument/2006/relationships/settings" Target="/word/settings.xml" Id="R12baf12cc571404f" /><Relationship Type="http://schemas.openxmlformats.org/officeDocument/2006/relationships/image" Target="/word/media/f78fdfae-213f-41c8-9717-1f4336cb098f.png" Id="Re9cb50d8a9b640e7" /></Relationships>
</file>