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4d64e95f5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99430f35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Eathie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0ed1970714dd3" /><Relationship Type="http://schemas.openxmlformats.org/officeDocument/2006/relationships/numbering" Target="/word/numbering.xml" Id="R4cd205481b764d2c" /><Relationship Type="http://schemas.openxmlformats.org/officeDocument/2006/relationships/settings" Target="/word/settings.xml" Id="R452d44ec97f74896" /><Relationship Type="http://schemas.openxmlformats.org/officeDocument/2006/relationships/image" Target="/word/media/45f6a99d-0bfe-4a17-a7b9-40cd746fc4e3.png" Id="R36499430f3584478" /></Relationships>
</file>