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0e8d64cd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d5b88e0e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Eaton Bray,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5e6428f6d43b6" /><Relationship Type="http://schemas.openxmlformats.org/officeDocument/2006/relationships/numbering" Target="/word/numbering.xml" Id="R184cd1e8e61b42de" /><Relationship Type="http://schemas.openxmlformats.org/officeDocument/2006/relationships/settings" Target="/word/settings.xml" Id="R960d8c12caa84b34" /><Relationship Type="http://schemas.openxmlformats.org/officeDocument/2006/relationships/image" Target="/word/media/ee4873bb-d401-4430-8acc-747ece52a93b.png" Id="Ra71d5b88e0e54b44" /></Relationships>
</file>