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b69aff2a0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2a638343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Eigneig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fa23ae3174f72" /><Relationship Type="http://schemas.openxmlformats.org/officeDocument/2006/relationships/numbering" Target="/word/numbering.xml" Id="Re83ecf227d2840f5" /><Relationship Type="http://schemas.openxmlformats.org/officeDocument/2006/relationships/settings" Target="/word/settings.xml" Id="R7052bc875f4c41eb" /><Relationship Type="http://schemas.openxmlformats.org/officeDocument/2006/relationships/image" Target="/word/media/6b5a190c-ab26-43fc-8c67-ac60783dbe90.png" Id="Rd6a2a6383435498a" /></Relationships>
</file>