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798da4336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34247a6e8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Eigneig Mhor,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f82ebb7b44462" /><Relationship Type="http://schemas.openxmlformats.org/officeDocument/2006/relationships/numbering" Target="/word/numbering.xml" Id="Rb7b907aa539d414c" /><Relationship Type="http://schemas.openxmlformats.org/officeDocument/2006/relationships/settings" Target="/word/settings.xml" Id="Re8553feaab6f4601" /><Relationship Type="http://schemas.openxmlformats.org/officeDocument/2006/relationships/image" Target="/word/media/66f08c66-8abe-43f1-86ca-f3f6b1b955a0.png" Id="Ra6434247a6e845ca" /></Relationships>
</file>