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2f339da0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997c7caf4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Elberton,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15832e874f2d" /><Relationship Type="http://schemas.openxmlformats.org/officeDocument/2006/relationships/numbering" Target="/word/numbering.xml" Id="R9d0bd176e4a14dc0" /><Relationship Type="http://schemas.openxmlformats.org/officeDocument/2006/relationships/settings" Target="/word/settings.xml" Id="Rba80176735c147b2" /><Relationship Type="http://schemas.openxmlformats.org/officeDocument/2006/relationships/image" Target="/word/media/3d561116-52ed-44f5-8a30-56d3c41104e5.png" Id="R4f1997c7caf4460c" /></Relationships>
</file>