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9f23261b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2923b12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Elidyr,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a9a48aa64573" /><Relationship Type="http://schemas.openxmlformats.org/officeDocument/2006/relationships/numbering" Target="/word/numbering.xml" Id="R441977a26a774266" /><Relationship Type="http://schemas.openxmlformats.org/officeDocument/2006/relationships/settings" Target="/word/settings.xml" Id="Raa7d6fa22ba94456" /><Relationship Type="http://schemas.openxmlformats.org/officeDocument/2006/relationships/image" Target="/word/media/b120a79e-a906-4006-af85-938620db0cf7.png" Id="Ref6a2923b12b402c" /></Relationships>
</file>