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56eb9ebfe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f325a78ce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Elrick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0692d61444525" /><Relationship Type="http://schemas.openxmlformats.org/officeDocument/2006/relationships/numbering" Target="/word/numbering.xml" Id="Rbdbcbabf69af4267" /><Relationship Type="http://schemas.openxmlformats.org/officeDocument/2006/relationships/settings" Target="/word/settings.xml" Id="R69829cbb08b04e0e" /><Relationship Type="http://schemas.openxmlformats.org/officeDocument/2006/relationships/image" Target="/word/media/887fa533-4f9c-49d1-a62f-3f0faab4257d.png" Id="Rd2df325a78ce49fd" /></Relationships>
</file>