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d57d9881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f2eb7eb9a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Elsenham,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a645326f146c5" /><Relationship Type="http://schemas.openxmlformats.org/officeDocument/2006/relationships/numbering" Target="/word/numbering.xml" Id="Rcdec396d849b4d48" /><Relationship Type="http://schemas.openxmlformats.org/officeDocument/2006/relationships/settings" Target="/word/settings.xml" Id="R9e2490761c884ea3" /><Relationship Type="http://schemas.openxmlformats.org/officeDocument/2006/relationships/image" Target="/word/media/0de1ceac-18a4-43ae-a007-f8966e220761.png" Id="R31ef2eb7eb9a4bd3" /></Relationships>
</file>