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b68a0f7d8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fbc11aa4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Epping Green,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df437a99e4c29" /><Relationship Type="http://schemas.openxmlformats.org/officeDocument/2006/relationships/numbering" Target="/word/numbering.xml" Id="R1a98957c9df94bfd" /><Relationship Type="http://schemas.openxmlformats.org/officeDocument/2006/relationships/settings" Target="/word/settings.xml" Id="R1bc437f14c054797" /><Relationship Type="http://schemas.openxmlformats.org/officeDocument/2006/relationships/image" Target="/word/media/4e81e42c-5e83-4c40-af47-0a3ab5c49358.png" Id="R22bcfbc11aa44f22" /></Relationships>
</file>