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f21a975cd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98ebac6f7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Erraid,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6d866bd79479e" /><Relationship Type="http://schemas.openxmlformats.org/officeDocument/2006/relationships/numbering" Target="/word/numbering.xml" Id="R3b406640672e4fee" /><Relationship Type="http://schemas.openxmlformats.org/officeDocument/2006/relationships/settings" Target="/word/settings.xml" Id="R8318c238829e453c" /><Relationship Type="http://schemas.openxmlformats.org/officeDocument/2006/relationships/image" Target="/word/media/af5e5c77-b97a-4e92-b2ee-a82d5f83bfa0.png" Id="R4f598ebac6f74ab6" /></Relationships>
</file>