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4e1ddb8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ddf5ad7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042c01efe4f51" /><Relationship Type="http://schemas.openxmlformats.org/officeDocument/2006/relationships/numbering" Target="/word/numbering.xml" Id="Ree200e7a073e4df4" /><Relationship Type="http://schemas.openxmlformats.org/officeDocument/2006/relationships/settings" Target="/word/settings.xml" Id="R16789f61525249e6" /><Relationship Type="http://schemas.openxmlformats.org/officeDocument/2006/relationships/image" Target="/word/media/dca0edba-1006-4cb0-830b-c8d01edff7e0.png" Id="R8bd5ddf5ad7e4541" /></Relationships>
</file>