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67b09ff8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0a9637b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Ethel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08f793921491b" /><Relationship Type="http://schemas.openxmlformats.org/officeDocument/2006/relationships/numbering" Target="/word/numbering.xml" Id="R6d0c44cef5da4d37" /><Relationship Type="http://schemas.openxmlformats.org/officeDocument/2006/relationships/settings" Target="/word/settings.xml" Id="R822ea7c0ab2141fa" /><Relationship Type="http://schemas.openxmlformats.org/officeDocument/2006/relationships/image" Target="/word/media/9558295f-8230-4d1d-b9c1-cac91a19eaf7.png" Id="R4fdb0a9637b64922" /></Relationships>
</file>