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883c83e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37916889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75c6329e48dc" /><Relationship Type="http://schemas.openxmlformats.org/officeDocument/2006/relationships/numbering" Target="/word/numbering.xml" Id="Rdd35b02442c340f8" /><Relationship Type="http://schemas.openxmlformats.org/officeDocument/2006/relationships/settings" Target="/word/settings.xml" Id="Rb739ebf623654fbb" /><Relationship Type="http://schemas.openxmlformats.org/officeDocument/2006/relationships/image" Target="/word/media/d7a31b63-0e28-47de-a178-28ae53e279bf.png" Id="Rc063791688974977" /></Relationships>
</file>