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4dc17704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c0334e9e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Fairford,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7403fbf4b44d4" /><Relationship Type="http://schemas.openxmlformats.org/officeDocument/2006/relationships/numbering" Target="/word/numbering.xml" Id="R9938dfba07f94ecc" /><Relationship Type="http://schemas.openxmlformats.org/officeDocument/2006/relationships/settings" Target="/word/settings.xml" Id="R4ada046f024e413a" /><Relationship Type="http://schemas.openxmlformats.org/officeDocument/2006/relationships/image" Target="/word/media/a9a203d7-7918-40cf-aa66-61eaaa47325b.png" Id="R349c0334e9e94b54" /></Relationships>
</file>