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67fa377cf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ccbb6c37f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Farmington,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14953536a47e8" /><Relationship Type="http://schemas.openxmlformats.org/officeDocument/2006/relationships/numbering" Target="/word/numbering.xml" Id="R867bcd5bd3694321" /><Relationship Type="http://schemas.openxmlformats.org/officeDocument/2006/relationships/settings" Target="/word/settings.xml" Id="R07a13b95c17645e6" /><Relationship Type="http://schemas.openxmlformats.org/officeDocument/2006/relationships/image" Target="/word/media/b12ce802-fcd0-4d07-acde-83ec04c01bd8.png" Id="R9beccbb6c37f42f1" /></Relationships>
</file>