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cf3c3747a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b52069004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Fender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48836f9049e6" /><Relationship Type="http://schemas.openxmlformats.org/officeDocument/2006/relationships/numbering" Target="/word/numbering.xml" Id="R5dd929813eda475c" /><Relationship Type="http://schemas.openxmlformats.org/officeDocument/2006/relationships/settings" Target="/word/settings.xml" Id="Rd7240dbcdf11471a" /><Relationship Type="http://schemas.openxmlformats.org/officeDocument/2006/relationships/image" Target="/word/media/6083450d-d89a-4324-a276-a7bc69845871.png" Id="R95fb52069004418b" /></Relationships>
</file>