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c6ffe3589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dee371c2a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Fereney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45a47d60e4f86" /><Relationship Type="http://schemas.openxmlformats.org/officeDocument/2006/relationships/numbering" Target="/word/numbering.xml" Id="R945929165760435d" /><Relationship Type="http://schemas.openxmlformats.org/officeDocument/2006/relationships/settings" Target="/word/settings.xml" Id="R04981c6323334e7a" /><Relationship Type="http://schemas.openxmlformats.org/officeDocument/2006/relationships/image" Target="/word/media/c5ac465a-b1a3-40f5-b485-c2e85542cf60.png" Id="Rb40dee371c2a41e1" /></Relationships>
</file>