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a50de5feb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fe7781b0da46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Filey Brigg,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5e6b245e9f43b3" /><Relationship Type="http://schemas.openxmlformats.org/officeDocument/2006/relationships/numbering" Target="/word/numbering.xml" Id="R8b702300370b410a" /><Relationship Type="http://schemas.openxmlformats.org/officeDocument/2006/relationships/settings" Target="/word/settings.xml" Id="Rbc4067b7c38f4042" /><Relationship Type="http://schemas.openxmlformats.org/officeDocument/2006/relationships/image" Target="/word/media/55074fab-b2b4-46ec-a232-70ec802da9a1.png" Id="R39fe7781b0da4620" /></Relationships>
</file>