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a39ac0ec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0607c2ce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Filiast,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4ec7f69f491f" /><Relationship Type="http://schemas.openxmlformats.org/officeDocument/2006/relationships/numbering" Target="/word/numbering.xml" Id="R88715820fa444396" /><Relationship Type="http://schemas.openxmlformats.org/officeDocument/2006/relationships/settings" Target="/word/settings.xml" Id="R6aedb330a5fe4a4c" /><Relationship Type="http://schemas.openxmlformats.org/officeDocument/2006/relationships/image" Target="/word/media/6fa1f54a-688c-427d-a472-7bc33aa20231.png" Id="R1c30607c2ce14774" /></Relationships>
</file>