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39b2c305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97b76fed6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Fionn Loch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14f36ea1f40db" /><Relationship Type="http://schemas.openxmlformats.org/officeDocument/2006/relationships/numbering" Target="/word/numbering.xml" Id="R58a5fb8844464b3b" /><Relationship Type="http://schemas.openxmlformats.org/officeDocument/2006/relationships/settings" Target="/word/settings.xml" Id="R61ed36a0d38e495b" /><Relationship Type="http://schemas.openxmlformats.org/officeDocument/2006/relationships/image" Target="/word/media/aa4b8e27-d0e4-48c2-84c1-29412405c9d9.png" Id="Rf0697b76fed64c78" /></Relationships>
</file>