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3eb05bb3c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2ac5501e3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Fool Craig,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efcb6b7384fa9" /><Relationship Type="http://schemas.openxmlformats.org/officeDocument/2006/relationships/numbering" Target="/word/numbering.xml" Id="R1c066bdea4a74fe6" /><Relationship Type="http://schemas.openxmlformats.org/officeDocument/2006/relationships/settings" Target="/word/settings.xml" Id="Rbae44053468f4418" /><Relationship Type="http://schemas.openxmlformats.org/officeDocument/2006/relationships/image" Target="/word/media/028bdc27-8a90-4597-8051-3ba879ffaaf9.png" Id="Rf8a2ac5501e34ff4" /></Relationships>
</file>