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1e63602dd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15d083f64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5b43520344ad1" /><Relationship Type="http://schemas.openxmlformats.org/officeDocument/2006/relationships/numbering" Target="/word/numbering.xml" Id="R9f82b244d3954c96" /><Relationship Type="http://schemas.openxmlformats.org/officeDocument/2006/relationships/settings" Target="/word/settings.xml" Id="Rde8177ae7c174dbc" /><Relationship Type="http://schemas.openxmlformats.org/officeDocument/2006/relationships/image" Target="/word/media/52fae2dd-0c9c-4281-b21c-4d2cef2d82aa.png" Id="R26c15d083f644fff" /></Relationships>
</file>