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9b9b5de46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65bc22203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Frampton Cotterell,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aa7f844f846f4" /><Relationship Type="http://schemas.openxmlformats.org/officeDocument/2006/relationships/numbering" Target="/word/numbering.xml" Id="R9b0ce5fa21874768" /><Relationship Type="http://schemas.openxmlformats.org/officeDocument/2006/relationships/settings" Target="/word/settings.xml" Id="Rca595a3d49384ab7" /><Relationship Type="http://schemas.openxmlformats.org/officeDocument/2006/relationships/image" Target="/word/media/12816c2c-b8db-4bf9-9975-e2f14e46d31f.png" Id="Rea365bc2220346d1" /></Relationships>
</file>