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f219d3eb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310856de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Fridaythorpe,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705fafd07488d" /><Relationship Type="http://schemas.openxmlformats.org/officeDocument/2006/relationships/numbering" Target="/word/numbering.xml" Id="R245a4a251eb84865" /><Relationship Type="http://schemas.openxmlformats.org/officeDocument/2006/relationships/settings" Target="/word/settings.xml" Id="R09ab58b9b5044511" /><Relationship Type="http://schemas.openxmlformats.org/officeDocument/2006/relationships/image" Target="/word/media/63196776-41cc-4376-98bf-3433ed99fcbd.png" Id="R1a4310856ded4f83" /></Relationships>
</file>