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2eedbf879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7dc1e084f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Frithville,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23927ffcf4747" /><Relationship Type="http://schemas.openxmlformats.org/officeDocument/2006/relationships/numbering" Target="/word/numbering.xml" Id="Rb52610b0479a4269" /><Relationship Type="http://schemas.openxmlformats.org/officeDocument/2006/relationships/settings" Target="/word/settings.xml" Id="Re5e82acf98e94b08" /><Relationship Type="http://schemas.openxmlformats.org/officeDocument/2006/relationships/image" Target="/word/media/3ad314af-152c-4c65-93f8-49d7a3849534.png" Id="Rabe7dc1e084f4ddc" /></Relationships>
</file>