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22c4c06f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549d862e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Garron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840f0caf446a" /><Relationship Type="http://schemas.openxmlformats.org/officeDocument/2006/relationships/numbering" Target="/word/numbering.xml" Id="R1b26eb30825d4bd9" /><Relationship Type="http://schemas.openxmlformats.org/officeDocument/2006/relationships/settings" Target="/word/settings.xml" Id="Rdba1e790548847ff" /><Relationship Type="http://schemas.openxmlformats.org/officeDocument/2006/relationships/image" Target="/word/media/4350c479-2268-41e0-aff8-b8435f6c4f1d.png" Id="R83a549d862e94ec4" /></Relationships>
</file>