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ddd10f1fb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77d59eb4b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Garths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0b3954e20492a" /><Relationship Type="http://schemas.openxmlformats.org/officeDocument/2006/relationships/numbering" Target="/word/numbering.xml" Id="Ra38adb95f86649e7" /><Relationship Type="http://schemas.openxmlformats.org/officeDocument/2006/relationships/settings" Target="/word/settings.xml" Id="R935103b393ed4da9" /><Relationship Type="http://schemas.openxmlformats.org/officeDocument/2006/relationships/image" Target="/word/media/855e7191-6bfc-4b4d-b9dc-e754ec4fe303.png" Id="R34277d59eb4b455a" /></Relationships>
</file>