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8ac88f4b5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d3e3c31bb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Gigha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3125e7a3b4b9b" /><Relationship Type="http://schemas.openxmlformats.org/officeDocument/2006/relationships/numbering" Target="/word/numbering.xml" Id="R7dd64b7d356a41f1" /><Relationship Type="http://schemas.openxmlformats.org/officeDocument/2006/relationships/settings" Target="/word/settings.xml" Id="Rfe5a0eab56364779" /><Relationship Type="http://schemas.openxmlformats.org/officeDocument/2006/relationships/image" Target="/word/media/3a61a9fa-193d-4826-b020-a50e437ff309.png" Id="R85ad3e3c31bb4faa" /></Relationships>
</file>