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3e3a41a92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adf3df12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Glascarnoch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7f9bf5984c8d" /><Relationship Type="http://schemas.openxmlformats.org/officeDocument/2006/relationships/numbering" Target="/word/numbering.xml" Id="Ra855b37951714b84" /><Relationship Type="http://schemas.openxmlformats.org/officeDocument/2006/relationships/settings" Target="/word/settings.xml" Id="R68f6660e953b40c1" /><Relationship Type="http://schemas.openxmlformats.org/officeDocument/2006/relationships/image" Target="/word/media/8824528c-55ea-471a-8d08-33bcf892de93.png" Id="R6c45adf3df124fdf" /></Relationships>
</file>