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247bb952f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9f8b8eea8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Glasgow, City of Glasgow,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efbceae94ea4" /><Relationship Type="http://schemas.openxmlformats.org/officeDocument/2006/relationships/numbering" Target="/word/numbering.xml" Id="Re93ba2f4858a43bc" /><Relationship Type="http://schemas.openxmlformats.org/officeDocument/2006/relationships/settings" Target="/word/settings.xml" Id="R1afe4a90ff5f40eb" /><Relationship Type="http://schemas.openxmlformats.org/officeDocument/2006/relationships/image" Target="/word/media/d620c4cb-f117-4a19-9b22-15789e191a43.png" Id="R31b9f8b8eea849b1" /></Relationships>
</file>