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5a8fafc32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5c8ec3903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Coe,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84f5b10cc41a5" /><Relationship Type="http://schemas.openxmlformats.org/officeDocument/2006/relationships/numbering" Target="/word/numbering.xml" Id="Rd4f21fc6c1a0410e" /><Relationship Type="http://schemas.openxmlformats.org/officeDocument/2006/relationships/settings" Target="/word/settings.xml" Id="Rcf5614c017234a22" /><Relationship Type="http://schemas.openxmlformats.org/officeDocument/2006/relationships/image" Target="/word/media/711d4998-beae-41b4-9f1b-621aa48b3ef3.png" Id="R54a5c8ec3903471e" /></Relationships>
</file>