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3293b78fa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72f067ae5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Ernach,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48c6b909e4e92" /><Relationship Type="http://schemas.openxmlformats.org/officeDocument/2006/relationships/numbering" Target="/word/numbering.xml" Id="Rcff2c6aba07a4741" /><Relationship Type="http://schemas.openxmlformats.org/officeDocument/2006/relationships/settings" Target="/word/settings.xml" Id="R8774f37847644e53" /><Relationship Type="http://schemas.openxmlformats.org/officeDocument/2006/relationships/image" Target="/word/media/426da856-8928-435d-8cb7-4f71d9305de0.png" Id="R79372f067ae54dfe" /></Relationships>
</file>