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21c2c1c38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1a6c5276e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Hurich,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8458a42324a73" /><Relationship Type="http://schemas.openxmlformats.org/officeDocument/2006/relationships/numbering" Target="/word/numbering.xml" Id="R946cb7d4a798425b" /><Relationship Type="http://schemas.openxmlformats.org/officeDocument/2006/relationships/settings" Target="/word/settings.xml" Id="Rf531a571120341a2" /><Relationship Type="http://schemas.openxmlformats.org/officeDocument/2006/relationships/image" Target="/word/media/58d95c4b-0065-4c3b-8f84-7efb2b960159.png" Id="Rbcd1a6c5276e44cd" /></Relationships>
</file>