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4eb339419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e30e5d629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Glenfintaig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0fa269eb948c1" /><Relationship Type="http://schemas.openxmlformats.org/officeDocument/2006/relationships/numbering" Target="/word/numbering.xml" Id="Ra46eb30c7bfa46c6" /><Relationship Type="http://schemas.openxmlformats.org/officeDocument/2006/relationships/settings" Target="/word/settings.xml" Id="R3a8f0a875c0b485c" /><Relationship Type="http://schemas.openxmlformats.org/officeDocument/2006/relationships/image" Target="/word/media/ff54e69b-88ac-4823-9155-f3cfad1a5d68.png" Id="Rbfae30e5d6294e1a" /></Relationships>
</file>