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ec443e277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c05fd1929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Goatfell,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46ec52a4d4f4a" /><Relationship Type="http://schemas.openxmlformats.org/officeDocument/2006/relationships/numbering" Target="/word/numbering.xml" Id="R3efea49434174ded" /><Relationship Type="http://schemas.openxmlformats.org/officeDocument/2006/relationships/settings" Target="/word/settings.xml" Id="R6f40bd2a37ad4622" /><Relationship Type="http://schemas.openxmlformats.org/officeDocument/2006/relationships/image" Target="/word/media/e836580b-0bba-4589-b99e-77570971cd46.png" Id="R811c05fd19294c29" /></Relationships>
</file>