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30b153ad7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4604c3cf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Gomersal,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e16d04d87417b" /><Relationship Type="http://schemas.openxmlformats.org/officeDocument/2006/relationships/numbering" Target="/word/numbering.xml" Id="R8d9efbcb37e94ff7" /><Relationship Type="http://schemas.openxmlformats.org/officeDocument/2006/relationships/settings" Target="/word/settings.xml" Id="R6ab9453d48524d61" /><Relationship Type="http://schemas.openxmlformats.org/officeDocument/2006/relationships/image" Target="/word/media/5c15c282-dc6a-4408-a208-2c515e5f1ac8.png" Id="R0544604c3cf44063" /></Relationships>
</file>