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75139dc1e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be410d91e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Knoll,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8f36f1bc74523" /><Relationship Type="http://schemas.openxmlformats.org/officeDocument/2006/relationships/numbering" Target="/word/numbering.xml" Id="Rdc96e92c716949d5" /><Relationship Type="http://schemas.openxmlformats.org/officeDocument/2006/relationships/settings" Target="/word/settings.xml" Id="R1fbb901318b64bbd" /><Relationship Type="http://schemas.openxmlformats.org/officeDocument/2006/relationships/image" Target="/word/media/e3305057-b8cd-43e0-a56d-5dd73d77bd0b.png" Id="R4b6be410d91e407a" /></Relationships>
</file>