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913aaf1c1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1552c6b7f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Grafham,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34999ddb74f78" /><Relationship Type="http://schemas.openxmlformats.org/officeDocument/2006/relationships/numbering" Target="/word/numbering.xml" Id="R48a3b1a3ed6e46d4" /><Relationship Type="http://schemas.openxmlformats.org/officeDocument/2006/relationships/settings" Target="/word/settings.xml" Id="Reeadf5bc55f74ec7" /><Relationship Type="http://schemas.openxmlformats.org/officeDocument/2006/relationships/image" Target="/word/media/2b3307ec-0ab8-41be-b1bf-5a4a5dc32e11.png" Id="R3ce1552c6b7f4e8d" /></Relationships>
</file>