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de6694cc3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07df52c37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Grandborough,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91eac224f4802" /><Relationship Type="http://schemas.openxmlformats.org/officeDocument/2006/relationships/numbering" Target="/word/numbering.xml" Id="R15410b430998413c" /><Relationship Type="http://schemas.openxmlformats.org/officeDocument/2006/relationships/settings" Target="/word/settings.xml" Id="Rc449a72814cd4d04" /><Relationship Type="http://schemas.openxmlformats.org/officeDocument/2006/relationships/image" Target="/word/media/2f1302a2-d690-4bf9-b11e-69629514afb1.png" Id="R05507df52c374add" /></Relationships>
</file>