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95402490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661e02e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Grantown on Spey,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188f474ca428c" /><Relationship Type="http://schemas.openxmlformats.org/officeDocument/2006/relationships/numbering" Target="/word/numbering.xml" Id="R0f5ddfe4473344f0" /><Relationship Type="http://schemas.openxmlformats.org/officeDocument/2006/relationships/settings" Target="/word/settings.xml" Id="R0f04b05166474934" /><Relationship Type="http://schemas.openxmlformats.org/officeDocument/2006/relationships/image" Target="/word/media/46132b4a-2a07-4150-91e7-c0967b71eb3a.png" Id="Ra77b661e02e64b13" /></Relationships>
</file>