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cac72083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649f45b6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Grateley,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7f43c59e4757" /><Relationship Type="http://schemas.openxmlformats.org/officeDocument/2006/relationships/numbering" Target="/word/numbering.xml" Id="Rb078c04745b8472b" /><Relationship Type="http://schemas.openxmlformats.org/officeDocument/2006/relationships/settings" Target="/word/settings.xml" Id="R44f22f2c159e4cdd" /><Relationship Type="http://schemas.openxmlformats.org/officeDocument/2006/relationships/image" Target="/word/media/91d90b1f-088c-4f47-90ca-641814556116.png" Id="Rcabe649f45b64815" /></Relationships>
</file>