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8980c6028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acbfc1627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Alne,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f23eba114455" /><Relationship Type="http://schemas.openxmlformats.org/officeDocument/2006/relationships/numbering" Target="/word/numbering.xml" Id="Rbcccca23d65e47aa" /><Relationship Type="http://schemas.openxmlformats.org/officeDocument/2006/relationships/settings" Target="/word/settings.xml" Id="Rc0a306db57aa4c9e" /><Relationship Type="http://schemas.openxmlformats.org/officeDocument/2006/relationships/image" Target="/word/media/98cb8c3d-a75b-4113-b0ed-3907e50e1eec.png" Id="Rc06acbfc1627448f" /></Relationships>
</file>