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03ee348ec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dc516a28f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Dunham,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e0ac245f744fc" /><Relationship Type="http://schemas.openxmlformats.org/officeDocument/2006/relationships/numbering" Target="/word/numbering.xml" Id="R6d71d8859ae644dd" /><Relationship Type="http://schemas.openxmlformats.org/officeDocument/2006/relationships/settings" Target="/word/settings.xml" Id="R89f205091bb14eed" /><Relationship Type="http://schemas.openxmlformats.org/officeDocument/2006/relationships/image" Target="/word/media/92469dc8-48c5-4f7f-be02-0064fa939a8a.png" Id="R39adc516a28f41f8" /></Relationships>
</file>