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a5b497dfd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a647351c7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Eau,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34c8ff1b943f3" /><Relationship Type="http://schemas.openxmlformats.org/officeDocument/2006/relationships/numbering" Target="/word/numbering.xml" Id="R414b4554d15649a7" /><Relationship Type="http://schemas.openxmlformats.org/officeDocument/2006/relationships/settings" Target="/word/settings.xml" Id="R66130e7909c84fdb" /><Relationship Type="http://schemas.openxmlformats.org/officeDocument/2006/relationships/image" Target="/word/media/3f5b4042-dbed-4023-8bee-1f4b548209da.png" Id="R415a647351c74893" /></Relationships>
</file>