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0c8543efe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db9e92c3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Haldon,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35b5b8934fc2" /><Relationship Type="http://schemas.openxmlformats.org/officeDocument/2006/relationships/numbering" Target="/word/numbering.xml" Id="R26fc6eb2120945e1" /><Relationship Type="http://schemas.openxmlformats.org/officeDocument/2006/relationships/settings" Target="/word/settings.xml" Id="Rade7ba16f3de42df" /><Relationship Type="http://schemas.openxmlformats.org/officeDocument/2006/relationships/image" Target="/word/media/8fa4bc8e-6cac-4015-850d-9c16588200e3.png" Id="R9eccdb9e92c347e0" /></Relationships>
</file>