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ab185b991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86432137d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Massingham,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1f7d1ae2d4b31" /><Relationship Type="http://schemas.openxmlformats.org/officeDocument/2006/relationships/numbering" Target="/word/numbering.xml" Id="Ref2e56bdd0424710" /><Relationship Type="http://schemas.openxmlformats.org/officeDocument/2006/relationships/settings" Target="/word/settings.xml" Id="Rce3c89dee8bc4eee" /><Relationship Type="http://schemas.openxmlformats.org/officeDocument/2006/relationships/image" Target="/word/media/713f91a6-17ab-4796-be1e-4920acfe93f5.png" Id="Rfe186432137d4284" /></Relationships>
</file>